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761" w:rsidRDefault="00584761"/>
    <w:p w:rsidR="00584761" w:rsidRDefault="00584761"/>
    <w:p w:rsidR="00584761" w:rsidRDefault="00584761"/>
    <w:p w:rsidR="00584761" w:rsidRDefault="00584761"/>
    <w:p w:rsidR="00584761" w:rsidRDefault="00584761"/>
    <w:p w:rsidR="00584761" w:rsidRDefault="00584761"/>
    <w:p w:rsidR="00584761" w:rsidRDefault="00584761"/>
    <w:p w:rsidR="00584761" w:rsidRDefault="00854AD5">
      <w:pPr>
        <w:spacing w:line="500" w:lineRule="exact"/>
        <w:jc w:val="center"/>
        <w:rPr>
          <w:sz w:val="28"/>
        </w:rPr>
      </w:pPr>
      <w:proofErr w:type="gramStart"/>
      <w:r>
        <w:rPr>
          <w:rFonts w:hint="eastAsia"/>
          <w:sz w:val="28"/>
        </w:rPr>
        <w:t>常工职智</w:t>
      </w:r>
      <w:proofErr w:type="gramEnd"/>
      <w:r>
        <w:rPr>
          <w:rFonts w:hint="eastAsia"/>
          <w:sz w:val="28"/>
        </w:rPr>
        <w:t>造学院</w:t>
      </w:r>
      <w:r>
        <w:rPr>
          <w:rFonts w:ascii="宋体" w:hAnsi="宋体" w:hint="eastAsia"/>
          <w:sz w:val="28"/>
        </w:rPr>
        <w:t>〔20</w:t>
      </w:r>
      <w:r>
        <w:rPr>
          <w:rFonts w:ascii="宋体" w:hAnsi="宋体"/>
          <w:sz w:val="28"/>
        </w:rPr>
        <w:t>2</w:t>
      </w:r>
      <w:r w:rsidR="006B620B">
        <w:rPr>
          <w:rFonts w:ascii="宋体" w:hAnsi="宋体" w:hint="eastAsia"/>
          <w:sz w:val="28"/>
        </w:rPr>
        <w:t>4</w:t>
      </w:r>
      <w:r>
        <w:rPr>
          <w:rFonts w:ascii="宋体" w:hAnsi="宋体" w:hint="eastAsia"/>
          <w:sz w:val="28"/>
        </w:rPr>
        <w:t>〕</w:t>
      </w:r>
      <w:r w:rsidR="003E6B35">
        <w:rPr>
          <w:rFonts w:ascii="宋体" w:hAnsi="宋体" w:hint="eastAsia"/>
          <w:sz w:val="28"/>
        </w:rPr>
        <w:t>13</w:t>
      </w:r>
      <w:r>
        <w:rPr>
          <w:rFonts w:hint="eastAsia"/>
          <w:sz w:val="28"/>
        </w:rPr>
        <w:t>号</w:t>
      </w:r>
    </w:p>
    <w:p w:rsidR="00584761" w:rsidRDefault="00584761"/>
    <w:p w:rsidR="00584761" w:rsidRDefault="00584761"/>
    <w:p w:rsidR="00584761" w:rsidRDefault="00584761"/>
    <w:p w:rsidR="00295379" w:rsidRPr="003E6B35" w:rsidRDefault="00854AD5" w:rsidP="003E6B35">
      <w:pPr>
        <w:jc w:val="center"/>
        <w:rPr>
          <w:sz w:val="30"/>
          <w:szCs w:val="30"/>
        </w:rPr>
      </w:pPr>
      <w:r>
        <w:rPr>
          <w:rFonts w:asciiTheme="minorEastAsia" w:hAnsiTheme="minorEastAsia" w:hint="eastAsia"/>
          <w:sz w:val="40"/>
          <w:szCs w:val="40"/>
        </w:rPr>
        <w:t xml:space="preserve">  </w:t>
      </w:r>
      <w:r w:rsidR="003E6B35" w:rsidRPr="003E6B35">
        <w:rPr>
          <w:rFonts w:asciiTheme="minorEastAsia" w:hAnsiTheme="minorEastAsia" w:hint="eastAsia"/>
          <w:sz w:val="40"/>
          <w:szCs w:val="40"/>
        </w:rPr>
        <w:t>关于公布智能制造学院、轨道交通高端装备学院班主任工作条例</w:t>
      </w:r>
      <w:r w:rsidR="00CF49CA">
        <w:rPr>
          <w:rFonts w:asciiTheme="minorEastAsia" w:hAnsiTheme="minorEastAsia" w:hint="eastAsia"/>
          <w:sz w:val="40"/>
          <w:szCs w:val="40"/>
        </w:rPr>
        <w:t>（修订）</w:t>
      </w:r>
      <w:r w:rsidR="003E6B35" w:rsidRPr="003E6B35">
        <w:rPr>
          <w:rFonts w:asciiTheme="minorEastAsia" w:hAnsiTheme="minorEastAsia" w:hint="eastAsia"/>
          <w:sz w:val="40"/>
          <w:szCs w:val="40"/>
        </w:rPr>
        <w:t>的通知</w:t>
      </w:r>
    </w:p>
    <w:p w:rsidR="00295379" w:rsidRPr="00295379" w:rsidRDefault="00295379" w:rsidP="00EC01E1">
      <w:pPr>
        <w:pStyle w:val="a8"/>
        <w:rPr>
          <w:rFonts w:ascii="Times New Roman" w:eastAsiaTheme="minorEastAsia" w:hAnsi="Times New Roman"/>
          <w:kern w:val="2"/>
          <w:sz w:val="30"/>
          <w:szCs w:val="30"/>
          <w:lang w:eastAsia="zh-CN"/>
        </w:rPr>
      </w:pPr>
      <w:r w:rsidRPr="00295379">
        <w:rPr>
          <w:rFonts w:ascii="Times New Roman" w:eastAsiaTheme="minorEastAsia" w:hAnsi="Times New Roman" w:hint="eastAsia"/>
          <w:kern w:val="2"/>
          <w:sz w:val="30"/>
          <w:szCs w:val="30"/>
          <w:lang w:eastAsia="zh-CN"/>
        </w:rPr>
        <w:t>各部门、教研室：</w:t>
      </w:r>
    </w:p>
    <w:p w:rsidR="00295379" w:rsidRPr="00295379" w:rsidRDefault="00295379" w:rsidP="00C73C20">
      <w:pPr>
        <w:pStyle w:val="a8"/>
        <w:ind w:firstLineChars="300" w:firstLine="900"/>
        <w:rPr>
          <w:rFonts w:ascii="Times New Roman" w:eastAsiaTheme="minorEastAsia" w:hAnsi="Times New Roman"/>
          <w:kern w:val="2"/>
          <w:sz w:val="30"/>
          <w:szCs w:val="30"/>
          <w:lang w:eastAsia="zh-CN"/>
        </w:rPr>
      </w:pPr>
      <w:r w:rsidRPr="00295379">
        <w:rPr>
          <w:rFonts w:ascii="Times New Roman" w:eastAsiaTheme="minorEastAsia" w:hAnsi="Times New Roman" w:hint="eastAsia"/>
          <w:kern w:val="2"/>
          <w:sz w:val="30"/>
          <w:szCs w:val="30"/>
          <w:lang w:eastAsia="zh-CN"/>
        </w:rPr>
        <w:t>《</w:t>
      </w:r>
      <w:r w:rsidR="003E6B35" w:rsidRPr="003E6B35">
        <w:rPr>
          <w:rFonts w:ascii="Times New Roman" w:eastAsiaTheme="minorEastAsia" w:hAnsi="Times New Roman" w:hint="eastAsia"/>
          <w:kern w:val="2"/>
          <w:sz w:val="30"/>
          <w:szCs w:val="30"/>
          <w:lang w:eastAsia="zh-CN"/>
        </w:rPr>
        <w:t>智能制造学院、轨道交通高端装备学院班主任工作条例</w:t>
      </w:r>
      <w:r w:rsidR="00CF49CA">
        <w:rPr>
          <w:rFonts w:ascii="Times New Roman" w:eastAsiaTheme="minorEastAsia" w:hAnsi="Times New Roman" w:hint="eastAsia"/>
          <w:kern w:val="2"/>
          <w:sz w:val="30"/>
          <w:szCs w:val="30"/>
          <w:lang w:eastAsia="zh-CN"/>
        </w:rPr>
        <w:t>（修订）</w:t>
      </w:r>
      <w:r w:rsidRPr="00295379">
        <w:rPr>
          <w:rFonts w:ascii="Times New Roman" w:eastAsiaTheme="minorEastAsia" w:hAnsi="Times New Roman" w:hint="eastAsia"/>
          <w:kern w:val="2"/>
          <w:sz w:val="30"/>
          <w:szCs w:val="30"/>
          <w:lang w:eastAsia="zh-CN"/>
        </w:rPr>
        <w:t>》已于</w:t>
      </w:r>
      <w:r w:rsidRPr="00295379">
        <w:rPr>
          <w:rFonts w:ascii="Times New Roman" w:eastAsiaTheme="minorEastAsia" w:hAnsi="Times New Roman" w:hint="eastAsia"/>
          <w:kern w:val="2"/>
          <w:sz w:val="30"/>
          <w:szCs w:val="30"/>
          <w:lang w:eastAsia="zh-CN"/>
        </w:rPr>
        <w:t>2024</w:t>
      </w:r>
      <w:r w:rsidRPr="00295379">
        <w:rPr>
          <w:rFonts w:ascii="Times New Roman" w:eastAsiaTheme="minorEastAsia" w:hAnsi="Times New Roman" w:hint="eastAsia"/>
          <w:kern w:val="2"/>
          <w:sz w:val="30"/>
          <w:szCs w:val="30"/>
          <w:lang w:eastAsia="zh-CN"/>
        </w:rPr>
        <w:t>年智造学院第</w:t>
      </w:r>
      <w:r w:rsidR="009B6BF0">
        <w:rPr>
          <w:rFonts w:ascii="Times New Roman" w:eastAsiaTheme="minorEastAsia" w:hAnsi="Times New Roman" w:hint="eastAsia"/>
          <w:kern w:val="2"/>
          <w:sz w:val="30"/>
          <w:szCs w:val="30"/>
          <w:lang w:eastAsia="zh-CN"/>
        </w:rPr>
        <w:t>11</w:t>
      </w:r>
      <w:r w:rsidRPr="00295379">
        <w:rPr>
          <w:rFonts w:ascii="Times New Roman" w:eastAsiaTheme="minorEastAsia" w:hAnsi="Times New Roman" w:hint="eastAsia"/>
          <w:kern w:val="2"/>
          <w:sz w:val="30"/>
          <w:szCs w:val="30"/>
          <w:lang w:eastAsia="zh-CN"/>
        </w:rPr>
        <w:t>次党政联席会审议通过，现予印发，</w:t>
      </w:r>
      <w:r w:rsidR="00C73C20" w:rsidRPr="00C73C20">
        <w:rPr>
          <w:rFonts w:ascii="Times New Roman" w:eastAsiaTheme="minorEastAsia" w:hAnsi="Times New Roman" w:hint="eastAsia"/>
          <w:kern w:val="2"/>
          <w:sz w:val="30"/>
          <w:szCs w:val="30"/>
          <w:lang w:eastAsia="zh-CN"/>
        </w:rPr>
        <w:t>本条例自</w:t>
      </w:r>
      <w:r w:rsidR="00C73C20" w:rsidRPr="00C73C20">
        <w:rPr>
          <w:rFonts w:ascii="Times New Roman" w:eastAsiaTheme="minorEastAsia" w:hAnsi="Times New Roman" w:hint="eastAsia"/>
          <w:kern w:val="2"/>
          <w:sz w:val="30"/>
          <w:szCs w:val="30"/>
          <w:lang w:eastAsia="zh-CN"/>
        </w:rPr>
        <w:t>20</w:t>
      </w:r>
      <w:r w:rsidR="00C73C20" w:rsidRPr="00C73C20">
        <w:rPr>
          <w:rFonts w:ascii="Times New Roman" w:eastAsiaTheme="minorEastAsia" w:hAnsi="Times New Roman"/>
          <w:kern w:val="2"/>
          <w:sz w:val="30"/>
          <w:szCs w:val="30"/>
          <w:lang w:eastAsia="zh-CN"/>
        </w:rPr>
        <w:t>24</w:t>
      </w:r>
      <w:r w:rsidR="00C73C20" w:rsidRPr="00C73C20">
        <w:rPr>
          <w:rFonts w:ascii="Times New Roman" w:eastAsiaTheme="minorEastAsia" w:hAnsi="Times New Roman" w:hint="eastAsia"/>
          <w:kern w:val="2"/>
          <w:sz w:val="30"/>
          <w:szCs w:val="30"/>
          <w:lang w:eastAsia="zh-CN"/>
        </w:rPr>
        <w:t>年</w:t>
      </w:r>
      <w:r w:rsidR="00C73C20" w:rsidRPr="00C73C20">
        <w:rPr>
          <w:rFonts w:ascii="Times New Roman" w:eastAsiaTheme="minorEastAsia" w:hAnsi="Times New Roman" w:hint="eastAsia"/>
          <w:kern w:val="2"/>
          <w:sz w:val="30"/>
          <w:szCs w:val="30"/>
          <w:lang w:eastAsia="zh-CN"/>
        </w:rPr>
        <w:t>9</w:t>
      </w:r>
      <w:r w:rsidR="00C73C20" w:rsidRPr="00C73C20">
        <w:rPr>
          <w:rFonts w:ascii="Times New Roman" w:eastAsiaTheme="minorEastAsia" w:hAnsi="Times New Roman" w:hint="eastAsia"/>
          <w:kern w:val="2"/>
          <w:sz w:val="30"/>
          <w:szCs w:val="30"/>
          <w:lang w:eastAsia="zh-CN"/>
        </w:rPr>
        <w:t>月</w:t>
      </w:r>
      <w:r w:rsidR="00C73C20" w:rsidRPr="00C73C20">
        <w:rPr>
          <w:rFonts w:ascii="Times New Roman" w:eastAsiaTheme="minorEastAsia" w:hAnsi="Times New Roman"/>
          <w:kern w:val="2"/>
          <w:sz w:val="30"/>
          <w:szCs w:val="30"/>
          <w:lang w:eastAsia="zh-CN"/>
        </w:rPr>
        <w:t>1</w:t>
      </w:r>
      <w:r w:rsidR="00C73C20" w:rsidRPr="00C73C20">
        <w:rPr>
          <w:rFonts w:ascii="Times New Roman" w:eastAsiaTheme="minorEastAsia" w:hAnsi="Times New Roman" w:hint="eastAsia"/>
          <w:kern w:val="2"/>
          <w:sz w:val="30"/>
          <w:szCs w:val="30"/>
          <w:lang w:eastAsia="zh-CN"/>
        </w:rPr>
        <w:t>日起执行，原</w:t>
      </w:r>
      <w:bookmarkStart w:id="0" w:name="_GoBack"/>
      <w:bookmarkEnd w:id="0"/>
      <w:r w:rsidR="00C73C20" w:rsidRPr="00C73C20">
        <w:rPr>
          <w:rFonts w:ascii="Times New Roman" w:eastAsiaTheme="minorEastAsia" w:hAnsi="Times New Roman" w:hint="eastAsia"/>
          <w:kern w:val="2"/>
          <w:sz w:val="30"/>
          <w:szCs w:val="30"/>
          <w:lang w:eastAsia="zh-CN"/>
        </w:rPr>
        <w:t>管理办法随即废止。</w:t>
      </w:r>
    </w:p>
    <w:p w:rsidR="004A2ABD" w:rsidRDefault="004A2ABD" w:rsidP="00CF49CA">
      <w:pPr>
        <w:snapToGrid w:val="0"/>
        <w:spacing w:line="360" w:lineRule="auto"/>
        <w:ind w:left="1800" w:hangingChars="600" w:hanging="1800"/>
        <w:jc w:val="left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 w:hint="eastAsia"/>
          <w:sz w:val="30"/>
          <w:szCs w:val="30"/>
        </w:rPr>
        <w:t xml:space="preserve">    </w:t>
      </w:r>
    </w:p>
    <w:p w:rsidR="004A2ABD" w:rsidRDefault="004A2ABD" w:rsidP="00CF49CA">
      <w:pPr>
        <w:snapToGrid w:val="0"/>
        <w:spacing w:line="360" w:lineRule="auto"/>
        <w:ind w:left="1800" w:hangingChars="600" w:hanging="1800"/>
        <w:jc w:val="left"/>
        <w:rPr>
          <w:rFonts w:ascii="Times New Roman" w:hAnsi="Times New Roman"/>
          <w:sz w:val="30"/>
          <w:szCs w:val="30"/>
        </w:rPr>
      </w:pPr>
    </w:p>
    <w:p w:rsidR="004A2ABD" w:rsidRDefault="004A2ABD" w:rsidP="00CF49CA">
      <w:pPr>
        <w:snapToGrid w:val="0"/>
        <w:spacing w:line="360" w:lineRule="auto"/>
        <w:ind w:left="1800" w:hangingChars="600" w:hanging="1800"/>
        <w:jc w:val="left"/>
        <w:rPr>
          <w:rFonts w:ascii="Times New Roman" w:hAnsi="Times New Roman"/>
          <w:sz w:val="30"/>
          <w:szCs w:val="30"/>
        </w:rPr>
      </w:pPr>
    </w:p>
    <w:p w:rsidR="004A2ABD" w:rsidRDefault="004A2ABD" w:rsidP="00CF49CA">
      <w:pPr>
        <w:snapToGrid w:val="0"/>
        <w:spacing w:line="360" w:lineRule="auto"/>
        <w:ind w:left="1800" w:hangingChars="600" w:hanging="1800"/>
        <w:jc w:val="left"/>
        <w:rPr>
          <w:rFonts w:ascii="Times New Roman" w:hAnsi="Times New Roman"/>
          <w:sz w:val="30"/>
          <w:szCs w:val="30"/>
        </w:rPr>
      </w:pPr>
    </w:p>
    <w:p w:rsidR="004A2ABD" w:rsidRDefault="004A2ABD" w:rsidP="00CF49CA">
      <w:pPr>
        <w:snapToGrid w:val="0"/>
        <w:spacing w:line="360" w:lineRule="auto"/>
        <w:ind w:left="1800" w:hangingChars="600" w:hanging="1800"/>
        <w:jc w:val="left"/>
        <w:rPr>
          <w:rFonts w:ascii="Times New Roman" w:hAnsi="Times New Roman"/>
          <w:sz w:val="30"/>
          <w:szCs w:val="30"/>
        </w:rPr>
      </w:pPr>
    </w:p>
    <w:p w:rsidR="00CF49CA" w:rsidRPr="00C94BFD" w:rsidRDefault="00295379" w:rsidP="004A2ABD">
      <w:pPr>
        <w:snapToGrid w:val="0"/>
        <w:spacing w:line="360" w:lineRule="auto"/>
        <w:ind w:leftChars="300" w:left="1530" w:hangingChars="300" w:hanging="900"/>
        <w:jc w:val="left"/>
        <w:rPr>
          <w:rFonts w:ascii="宋体" w:hAnsi="宋体" w:cs="宋体"/>
          <w:color w:val="000000"/>
          <w:kern w:val="0"/>
          <w:sz w:val="24"/>
        </w:rPr>
      </w:pPr>
      <w:r w:rsidRPr="00295379">
        <w:rPr>
          <w:rFonts w:ascii="Times New Roman" w:hAnsi="Times New Roman" w:hint="eastAsia"/>
          <w:sz w:val="30"/>
          <w:szCs w:val="30"/>
        </w:rPr>
        <w:t>附件：</w:t>
      </w:r>
      <w:r w:rsidR="00CF49CA" w:rsidRPr="00CF49CA">
        <w:rPr>
          <w:rFonts w:ascii="Times New Roman" w:hAnsi="Times New Roman" w:cs="Times New Roman" w:hint="eastAsia"/>
          <w:sz w:val="30"/>
          <w:szCs w:val="30"/>
        </w:rPr>
        <w:t>智能制造学院、轨道交通高端装备学院班主任</w:t>
      </w:r>
      <w:r w:rsidR="00CF49CA">
        <w:rPr>
          <w:rFonts w:ascii="Times New Roman" w:hAnsi="Times New Roman" w:cs="Times New Roman" w:hint="eastAsia"/>
          <w:sz w:val="30"/>
          <w:szCs w:val="30"/>
        </w:rPr>
        <w:t>工作</w:t>
      </w:r>
      <w:r w:rsidR="00CF49CA" w:rsidRPr="00CF49CA">
        <w:rPr>
          <w:rFonts w:ascii="Times New Roman" w:hAnsi="Times New Roman" w:cs="Times New Roman" w:hint="eastAsia"/>
          <w:sz w:val="30"/>
          <w:szCs w:val="30"/>
        </w:rPr>
        <w:t>条例（修订）</w:t>
      </w:r>
    </w:p>
    <w:p w:rsidR="00295379" w:rsidRPr="00295379" w:rsidRDefault="00295379" w:rsidP="00295379">
      <w:pPr>
        <w:pStyle w:val="a8"/>
        <w:ind w:firstLineChars="200" w:firstLine="600"/>
        <w:rPr>
          <w:rFonts w:ascii="Times New Roman" w:eastAsiaTheme="minorEastAsia" w:hAnsi="Times New Roman"/>
          <w:kern w:val="2"/>
          <w:sz w:val="30"/>
          <w:szCs w:val="30"/>
          <w:lang w:eastAsia="zh-CN"/>
        </w:rPr>
      </w:pPr>
      <w:r w:rsidRPr="00295379">
        <w:rPr>
          <w:rFonts w:ascii="Times New Roman" w:eastAsiaTheme="minorEastAsia" w:hAnsi="Times New Roman" w:hint="eastAsia"/>
          <w:kern w:val="2"/>
          <w:sz w:val="30"/>
          <w:szCs w:val="30"/>
          <w:lang w:eastAsia="zh-CN"/>
        </w:rPr>
        <w:t>附件</w:t>
      </w:r>
      <w:r w:rsidRPr="00295379">
        <w:rPr>
          <w:rFonts w:ascii="Times New Roman" w:eastAsiaTheme="minorEastAsia" w:hAnsi="Times New Roman" w:hint="eastAsia"/>
          <w:kern w:val="2"/>
          <w:sz w:val="30"/>
          <w:szCs w:val="30"/>
          <w:lang w:eastAsia="zh-CN"/>
        </w:rPr>
        <w:t>1</w:t>
      </w:r>
      <w:r w:rsidRPr="00295379">
        <w:rPr>
          <w:rFonts w:ascii="Times New Roman" w:eastAsiaTheme="minorEastAsia" w:hAnsi="Times New Roman" w:hint="eastAsia"/>
          <w:kern w:val="2"/>
          <w:sz w:val="30"/>
          <w:szCs w:val="30"/>
          <w:lang w:eastAsia="zh-CN"/>
        </w:rPr>
        <w:t>：</w:t>
      </w:r>
      <w:r w:rsidR="00B10B8F" w:rsidRPr="00B10B8F">
        <w:rPr>
          <w:rFonts w:ascii="Times New Roman" w:eastAsiaTheme="minorEastAsia" w:hAnsi="Times New Roman" w:hint="eastAsia"/>
          <w:kern w:val="2"/>
          <w:sz w:val="30"/>
          <w:szCs w:val="30"/>
          <w:lang w:eastAsia="zh-CN"/>
        </w:rPr>
        <w:t>班主任基础性考核表一</w:t>
      </w:r>
    </w:p>
    <w:p w:rsidR="00B10B8F" w:rsidRPr="00B10B8F" w:rsidRDefault="00295379" w:rsidP="00295379">
      <w:pPr>
        <w:pStyle w:val="a8"/>
        <w:ind w:firstLineChars="200" w:firstLine="600"/>
        <w:rPr>
          <w:rFonts w:ascii="Times New Roman" w:eastAsiaTheme="minorEastAsia" w:hAnsi="Times New Roman"/>
          <w:kern w:val="2"/>
          <w:sz w:val="30"/>
          <w:szCs w:val="30"/>
          <w:lang w:eastAsia="zh-CN"/>
        </w:rPr>
      </w:pPr>
      <w:r w:rsidRPr="00295379">
        <w:rPr>
          <w:rFonts w:ascii="Times New Roman" w:eastAsiaTheme="minorEastAsia" w:hAnsi="Times New Roman" w:hint="eastAsia"/>
          <w:kern w:val="2"/>
          <w:sz w:val="30"/>
          <w:szCs w:val="30"/>
          <w:lang w:eastAsia="zh-CN"/>
        </w:rPr>
        <w:t>附件</w:t>
      </w:r>
      <w:r w:rsidRPr="00295379">
        <w:rPr>
          <w:rFonts w:ascii="Times New Roman" w:eastAsiaTheme="minorEastAsia" w:hAnsi="Times New Roman" w:hint="eastAsia"/>
          <w:kern w:val="2"/>
          <w:sz w:val="30"/>
          <w:szCs w:val="30"/>
          <w:lang w:eastAsia="zh-CN"/>
        </w:rPr>
        <w:t>2</w:t>
      </w:r>
      <w:r w:rsidRPr="00295379">
        <w:rPr>
          <w:rFonts w:ascii="Times New Roman" w:eastAsiaTheme="minorEastAsia" w:hAnsi="Times New Roman" w:hint="eastAsia"/>
          <w:kern w:val="2"/>
          <w:sz w:val="30"/>
          <w:szCs w:val="30"/>
          <w:lang w:eastAsia="zh-CN"/>
        </w:rPr>
        <w:t>：</w:t>
      </w:r>
      <w:r w:rsidR="008D65C6" w:rsidRPr="008D65C6">
        <w:rPr>
          <w:rFonts w:ascii="Times New Roman" w:eastAsiaTheme="minorEastAsia" w:hAnsi="Times New Roman" w:hint="eastAsia"/>
          <w:kern w:val="2"/>
          <w:sz w:val="30"/>
          <w:szCs w:val="30"/>
          <w:lang w:eastAsia="zh-CN"/>
        </w:rPr>
        <w:t>一年级、二年级班主任奖励性考核表二</w:t>
      </w:r>
    </w:p>
    <w:p w:rsidR="00B10B8F" w:rsidRPr="00B10B8F" w:rsidRDefault="00295379" w:rsidP="00B10B8F">
      <w:pPr>
        <w:pStyle w:val="a8"/>
        <w:ind w:firstLineChars="200" w:firstLine="600"/>
        <w:rPr>
          <w:rFonts w:ascii="Times New Roman" w:eastAsiaTheme="minorEastAsia" w:hAnsi="Times New Roman"/>
          <w:kern w:val="2"/>
          <w:sz w:val="30"/>
          <w:szCs w:val="30"/>
          <w:lang w:eastAsia="zh-CN"/>
        </w:rPr>
      </w:pPr>
      <w:r w:rsidRPr="00295379">
        <w:rPr>
          <w:rFonts w:ascii="Times New Roman" w:eastAsiaTheme="minorEastAsia" w:hAnsi="Times New Roman" w:hint="eastAsia"/>
          <w:kern w:val="2"/>
          <w:sz w:val="30"/>
          <w:szCs w:val="30"/>
          <w:lang w:eastAsia="zh-CN"/>
        </w:rPr>
        <w:t>附件</w:t>
      </w:r>
      <w:r w:rsidRPr="00295379">
        <w:rPr>
          <w:rFonts w:ascii="Times New Roman" w:eastAsiaTheme="minorEastAsia" w:hAnsi="Times New Roman" w:hint="eastAsia"/>
          <w:kern w:val="2"/>
          <w:sz w:val="30"/>
          <w:szCs w:val="30"/>
          <w:lang w:eastAsia="zh-CN"/>
        </w:rPr>
        <w:t>3</w:t>
      </w:r>
      <w:r w:rsidRPr="00295379">
        <w:rPr>
          <w:rFonts w:ascii="Times New Roman" w:eastAsiaTheme="minorEastAsia" w:hAnsi="Times New Roman" w:hint="eastAsia"/>
          <w:kern w:val="2"/>
          <w:sz w:val="30"/>
          <w:szCs w:val="30"/>
          <w:lang w:eastAsia="zh-CN"/>
        </w:rPr>
        <w:t>：</w:t>
      </w:r>
      <w:r w:rsidR="00DA1587">
        <w:rPr>
          <w:rFonts w:ascii="Times New Roman" w:eastAsiaTheme="minorEastAsia" w:hAnsi="Times New Roman" w:hint="eastAsia"/>
          <w:kern w:val="2"/>
          <w:sz w:val="30"/>
          <w:szCs w:val="30"/>
          <w:lang w:eastAsia="zh-CN"/>
        </w:rPr>
        <w:t>三</w:t>
      </w:r>
      <w:r w:rsidR="00DA1587" w:rsidRPr="008D65C6">
        <w:rPr>
          <w:rFonts w:ascii="Times New Roman" w:eastAsiaTheme="minorEastAsia" w:hAnsi="Times New Roman" w:hint="eastAsia"/>
          <w:kern w:val="2"/>
          <w:sz w:val="30"/>
          <w:szCs w:val="30"/>
          <w:lang w:eastAsia="zh-CN"/>
        </w:rPr>
        <w:t>年级班主任奖励性考核表二</w:t>
      </w:r>
    </w:p>
    <w:p w:rsidR="00B10B8F" w:rsidRPr="00B10B8F" w:rsidRDefault="00295379" w:rsidP="00B10B8F">
      <w:pPr>
        <w:ind w:firstLineChars="200" w:firstLine="600"/>
        <w:rPr>
          <w:rFonts w:ascii="Times New Roman" w:hAnsi="Times New Roman" w:cs="Times New Roman"/>
          <w:sz w:val="30"/>
          <w:szCs w:val="30"/>
        </w:rPr>
      </w:pPr>
      <w:r w:rsidRPr="00B10B8F">
        <w:rPr>
          <w:rFonts w:ascii="Times New Roman" w:hAnsi="Times New Roman" w:cs="Times New Roman" w:hint="eastAsia"/>
          <w:sz w:val="30"/>
          <w:szCs w:val="30"/>
        </w:rPr>
        <w:lastRenderedPageBreak/>
        <w:t>附件</w:t>
      </w:r>
      <w:r w:rsidRPr="00B10B8F">
        <w:rPr>
          <w:rFonts w:ascii="Times New Roman" w:hAnsi="Times New Roman" w:cs="Times New Roman" w:hint="eastAsia"/>
          <w:sz w:val="30"/>
          <w:szCs w:val="30"/>
        </w:rPr>
        <w:t>4</w:t>
      </w:r>
      <w:r w:rsidRPr="00B10B8F">
        <w:rPr>
          <w:rFonts w:ascii="Times New Roman" w:hAnsi="Times New Roman" w:cs="Times New Roman" w:hint="eastAsia"/>
          <w:sz w:val="30"/>
          <w:szCs w:val="30"/>
        </w:rPr>
        <w:t>：</w:t>
      </w:r>
      <w:r w:rsidR="00B10B8F" w:rsidRPr="00B10B8F">
        <w:rPr>
          <w:rFonts w:ascii="Times New Roman" w:hAnsi="Times New Roman" w:cs="Times New Roman" w:hint="eastAsia"/>
          <w:sz w:val="30"/>
          <w:szCs w:val="30"/>
        </w:rPr>
        <w:t>班主任考核内容</w:t>
      </w:r>
    </w:p>
    <w:p w:rsidR="00295379" w:rsidRPr="00B10B8F" w:rsidRDefault="00295379" w:rsidP="00295379">
      <w:pPr>
        <w:pStyle w:val="a8"/>
        <w:ind w:firstLineChars="200" w:firstLine="600"/>
        <w:rPr>
          <w:rFonts w:ascii="Times New Roman" w:eastAsiaTheme="minorEastAsia" w:hAnsi="Times New Roman"/>
          <w:kern w:val="2"/>
          <w:sz w:val="30"/>
          <w:szCs w:val="30"/>
          <w:lang w:eastAsia="zh-CN"/>
        </w:rPr>
      </w:pPr>
    </w:p>
    <w:p w:rsidR="00295379" w:rsidRPr="00295379" w:rsidRDefault="00295379" w:rsidP="00295379">
      <w:pPr>
        <w:pStyle w:val="a8"/>
        <w:ind w:firstLineChars="200" w:firstLine="600"/>
        <w:rPr>
          <w:rFonts w:ascii="Times New Roman" w:eastAsiaTheme="minorEastAsia" w:hAnsi="Times New Roman"/>
          <w:kern w:val="2"/>
          <w:sz w:val="30"/>
          <w:szCs w:val="30"/>
          <w:lang w:eastAsia="zh-CN"/>
        </w:rPr>
      </w:pPr>
    </w:p>
    <w:p w:rsidR="00295379" w:rsidRPr="00295379" w:rsidRDefault="00295379" w:rsidP="00295379">
      <w:pPr>
        <w:pStyle w:val="a8"/>
        <w:ind w:firstLineChars="200" w:firstLine="600"/>
        <w:rPr>
          <w:rFonts w:ascii="Times New Roman" w:eastAsiaTheme="minorEastAsia" w:hAnsi="Times New Roman"/>
          <w:kern w:val="2"/>
          <w:sz w:val="30"/>
          <w:szCs w:val="30"/>
          <w:lang w:eastAsia="zh-CN"/>
        </w:rPr>
      </w:pPr>
    </w:p>
    <w:p w:rsidR="00295379" w:rsidRPr="00295379" w:rsidRDefault="00295379" w:rsidP="00295379">
      <w:pPr>
        <w:pStyle w:val="a8"/>
        <w:ind w:firstLineChars="200" w:firstLine="600"/>
        <w:rPr>
          <w:rFonts w:ascii="Times New Roman" w:eastAsiaTheme="minorEastAsia" w:hAnsi="Times New Roman"/>
          <w:kern w:val="2"/>
          <w:sz w:val="30"/>
          <w:szCs w:val="30"/>
          <w:lang w:eastAsia="zh-CN"/>
        </w:rPr>
      </w:pPr>
    </w:p>
    <w:p w:rsidR="00295379" w:rsidRPr="00295379" w:rsidRDefault="00295379" w:rsidP="00295379">
      <w:pPr>
        <w:pStyle w:val="a8"/>
        <w:ind w:firstLineChars="200" w:firstLine="600"/>
        <w:rPr>
          <w:rFonts w:ascii="Times New Roman" w:eastAsiaTheme="minorEastAsia" w:hAnsi="Times New Roman"/>
          <w:kern w:val="2"/>
          <w:sz w:val="30"/>
          <w:szCs w:val="30"/>
          <w:lang w:eastAsia="zh-CN"/>
        </w:rPr>
      </w:pPr>
    </w:p>
    <w:p w:rsidR="00295379" w:rsidRPr="00295379" w:rsidRDefault="00295379" w:rsidP="00295379">
      <w:pPr>
        <w:pStyle w:val="a8"/>
        <w:ind w:firstLineChars="200" w:firstLine="600"/>
        <w:rPr>
          <w:rFonts w:ascii="Times New Roman" w:eastAsiaTheme="minorEastAsia" w:hAnsi="Times New Roman"/>
          <w:kern w:val="2"/>
          <w:sz w:val="30"/>
          <w:szCs w:val="30"/>
          <w:lang w:eastAsia="zh-CN"/>
        </w:rPr>
      </w:pPr>
    </w:p>
    <w:p w:rsidR="00295379" w:rsidRPr="00295379" w:rsidRDefault="00295379" w:rsidP="00295379">
      <w:pPr>
        <w:pStyle w:val="a8"/>
        <w:ind w:firstLineChars="200" w:firstLine="600"/>
        <w:rPr>
          <w:rFonts w:ascii="Times New Roman" w:eastAsiaTheme="minorEastAsia" w:hAnsi="Times New Roman"/>
          <w:kern w:val="2"/>
          <w:sz w:val="30"/>
          <w:szCs w:val="30"/>
          <w:lang w:eastAsia="zh-CN"/>
        </w:rPr>
      </w:pPr>
    </w:p>
    <w:p w:rsidR="006B620B" w:rsidRDefault="006B620B" w:rsidP="006B620B">
      <w:pPr>
        <w:pStyle w:val="a8"/>
        <w:ind w:firstLineChars="200" w:firstLine="600"/>
        <w:rPr>
          <w:rFonts w:ascii="Times New Roman" w:eastAsiaTheme="minorEastAsia" w:hAnsi="Times New Roman"/>
          <w:kern w:val="2"/>
          <w:sz w:val="30"/>
          <w:szCs w:val="30"/>
          <w:lang w:eastAsia="zh-CN"/>
        </w:rPr>
      </w:pPr>
      <w:r w:rsidRPr="006B620B">
        <w:rPr>
          <w:rFonts w:ascii="Times New Roman" w:eastAsiaTheme="minorEastAsia" w:hAnsi="Times New Roman" w:hint="eastAsia"/>
          <w:kern w:val="2"/>
          <w:sz w:val="30"/>
          <w:szCs w:val="30"/>
          <w:lang w:eastAsia="zh-CN"/>
        </w:rPr>
        <w:t xml:space="preserve">                             </w:t>
      </w:r>
    </w:p>
    <w:p w:rsidR="006B620B" w:rsidRDefault="006B620B" w:rsidP="006B620B">
      <w:pPr>
        <w:pStyle w:val="a8"/>
        <w:ind w:firstLineChars="1700" w:firstLine="5100"/>
        <w:rPr>
          <w:rFonts w:ascii="Times New Roman" w:eastAsiaTheme="minorEastAsia" w:hAnsi="Times New Roman"/>
          <w:kern w:val="2"/>
          <w:sz w:val="30"/>
          <w:szCs w:val="30"/>
          <w:lang w:eastAsia="zh-CN"/>
        </w:rPr>
      </w:pPr>
    </w:p>
    <w:p w:rsidR="006B620B" w:rsidRPr="006B620B" w:rsidRDefault="006B620B" w:rsidP="006B620B">
      <w:pPr>
        <w:pStyle w:val="a8"/>
        <w:ind w:firstLineChars="1700" w:firstLine="5100"/>
        <w:rPr>
          <w:rFonts w:ascii="Times New Roman" w:eastAsiaTheme="minorEastAsia" w:hAnsi="Times New Roman"/>
          <w:kern w:val="2"/>
          <w:sz w:val="30"/>
          <w:szCs w:val="30"/>
          <w:lang w:eastAsia="zh-CN"/>
        </w:rPr>
      </w:pPr>
      <w:r w:rsidRPr="006B620B">
        <w:rPr>
          <w:rFonts w:ascii="Times New Roman" w:eastAsiaTheme="minorEastAsia" w:hAnsi="Times New Roman" w:hint="eastAsia"/>
          <w:kern w:val="2"/>
          <w:sz w:val="30"/>
          <w:szCs w:val="30"/>
          <w:lang w:eastAsia="zh-CN"/>
        </w:rPr>
        <w:t>常州工程职业技术学院</w:t>
      </w:r>
    </w:p>
    <w:p w:rsidR="006B620B" w:rsidRPr="006B620B" w:rsidRDefault="006B620B" w:rsidP="006B620B">
      <w:pPr>
        <w:pStyle w:val="a8"/>
        <w:ind w:firstLineChars="200" w:firstLine="600"/>
        <w:rPr>
          <w:rFonts w:ascii="Times New Roman" w:eastAsiaTheme="minorEastAsia" w:hAnsi="Times New Roman"/>
          <w:kern w:val="2"/>
          <w:sz w:val="30"/>
          <w:szCs w:val="30"/>
          <w:lang w:eastAsia="zh-CN"/>
        </w:rPr>
      </w:pPr>
      <w:r w:rsidRPr="006B620B">
        <w:rPr>
          <w:rFonts w:ascii="Times New Roman" w:eastAsiaTheme="minorEastAsia" w:hAnsi="Times New Roman" w:hint="eastAsia"/>
          <w:kern w:val="2"/>
          <w:sz w:val="30"/>
          <w:szCs w:val="30"/>
          <w:lang w:eastAsia="zh-CN"/>
        </w:rPr>
        <w:t xml:space="preserve">                                  </w:t>
      </w:r>
      <w:r w:rsidRPr="006B620B">
        <w:rPr>
          <w:rFonts w:ascii="Times New Roman" w:eastAsiaTheme="minorEastAsia" w:hAnsi="Times New Roman" w:hint="eastAsia"/>
          <w:kern w:val="2"/>
          <w:sz w:val="30"/>
          <w:szCs w:val="30"/>
          <w:lang w:eastAsia="zh-CN"/>
        </w:rPr>
        <w:t>智能制造学院</w:t>
      </w:r>
      <w:r w:rsidRPr="006B620B">
        <w:rPr>
          <w:rFonts w:ascii="Times New Roman" w:eastAsiaTheme="minorEastAsia" w:hAnsi="Times New Roman" w:hint="eastAsia"/>
          <w:kern w:val="2"/>
          <w:sz w:val="30"/>
          <w:szCs w:val="30"/>
          <w:lang w:eastAsia="zh-CN"/>
        </w:rPr>
        <w:t xml:space="preserve"> </w:t>
      </w:r>
    </w:p>
    <w:p w:rsidR="006B620B" w:rsidRPr="006B620B" w:rsidRDefault="006B620B" w:rsidP="006B620B">
      <w:pPr>
        <w:pStyle w:val="a8"/>
        <w:ind w:firstLineChars="200" w:firstLine="600"/>
        <w:rPr>
          <w:rFonts w:ascii="Times New Roman" w:eastAsiaTheme="minorEastAsia" w:hAnsi="Times New Roman"/>
          <w:kern w:val="2"/>
          <w:sz w:val="30"/>
          <w:szCs w:val="30"/>
          <w:lang w:eastAsia="zh-CN"/>
        </w:rPr>
      </w:pPr>
      <w:r w:rsidRPr="006B620B">
        <w:rPr>
          <w:rFonts w:ascii="Times New Roman" w:eastAsiaTheme="minorEastAsia" w:hAnsi="Times New Roman" w:hint="eastAsia"/>
          <w:kern w:val="2"/>
          <w:sz w:val="30"/>
          <w:szCs w:val="30"/>
          <w:lang w:eastAsia="zh-CN"/>
        </w:rPr>
        <w:t xml:space="preserve">  </w:t>
      </w:r>
      <w:r>
        <w:rPr>
          <w:rFonts w:ascii="Times New Roman" w:eastAsiaTheme="minorEastAsia" w:hAnsi="Times New Roman" w:hint="eastAsia"/>
          <w:kern w:val="2"/>
          <w:sz w:val="30"/>
          <w:szCs w:val="30"/>
          <w:lang w:eastAsia="zh-CN"/>
        </w:rPr>
        <w:t xml:space="preserve">                            </w:t>
      </w:r>
      <w:r w:rsidRPr="006B620B">
        <w:rPr>
          <w:rFonts w:ascii="Times New Roman" w:eastAsiaTheme="minorEastAsia" w:hAnsi="Times New Roman" w:hint="eastAsia"/>
          <w:kern w:val="2"/>
          <w:sz w:val="30"/>
          <w:szCs w:val="30"/>
          <w:lang w:eastAsia="zh-CN"/>
        </w:rPr>
        <w:t>轨道交通高端装备学院</w:t>
      </w:r>
      <w:r w:rsidRPr="006B620B">
        <w:rPr>
          <w:rFonts w:ascii="Times New Roman" w:eastAsiaTheme="minorEastAsia" w:hAnsi="Times New Roman" w:hint="eastAsia"/>
          <w:kern w:val="2"/>
          <w:sz w:val="30"/>
          <w:szCs w:val="30"/>
          <w:lang w:eastAsia="zh-CN"/>
        </w:rPr>
        <w:t xml:space="preserve">   </w:t>
      </w:r>
    </w:p>
    <w:p w:rsidR="00584761" w:rsidRPr="006B620B" w:rsidRDefault="006B620B" w:rsidP="006B620B">
      <w:pPr>
        <w:pStyle w:val="a8"/>
        <w:ind w:firstLineChars="200" w:firstLine="600"/>
        <w:jc w:val="both"/>
        <w:rPr>
          <w:rFonts w:ascii="宋体" w:hAnsi="宋体"/>
          <w:lang w:eastAsia="zh-CN"/>
        </w:rPr>
      </w:pPr>
      <w:r w:rsidRPr="006B620B">
        <w:rPr>
          <w:rFonts w:ascii="Times New Roman" w:eastAsiaTheme="minorEastAsia" w:hAnsi="Times New Roman" w:hint="eastAsia"/>
          <w:kern w:val="2"/>
          <w:sz w:val="30"/>
          <w:szCs w:val="30"/>
          <w:lang w:eastAsia="zh-CN"/>
        </w:rPr>
        <w:t xml:space="preserve">                              </w:t>
      </w:r>
      <w:r>
        <w:rPr>
          <w:rFonts w:ascii="Times New Roman" w:eastAsiaTheme="minorEastAsia" w:hAnsi="Times New Roman" w:hint="eastAsia"/>
          <w:kern w:val="2"/>
          <w:sz w:val="30"/>
          <w:szCs w:val="30"/>
          <w:lang w:eastAsia="zh-CN"/>
        </w:rPr>
        <w:t xml:space="preserve"> </w:t>
      </w:r>
      <w:r w:rsidRPr="006B620B">
        <w:rPr>
          <w:rFonts w:ascii="Times New Roman" w:eastAsiaTheme="minorEastAsia" w:hAnsi="Times New Roman" w:hint="eastAsia"/>
          <w:kern w:val="2"/>
          <w:sz w:val="30"/>
          <w:szCs w:val="30"/>
          <w:lang w:eastAsia="zh-CN"/>
        </w:rPr>
        <w:t xml:space="preserve"> 2024</w:t>
      </w:r>
      <w:r w:rsidRPr="006B620B">
        <w:rPr>
          <w:rFonts w:ascii="Times New Roman" w:eastAsiaTheme="minorEastAsia" w:hAnsi="Times New Roman" w:hint="eastAsia"/>
          <w:kern w:val="2"/>
          <w:sz w:val="30"/>
          <w:szCs w:val="30"/>
          <w:lang w:eastAsia="zh-CN"/>
        </w:rPr>
        <w:t>年</w:t>
      </w:r>
      <w:r w:rsidR="003E6B35">
        <w:rPr>
          <w:rFonts w:ascii="Times New Roman" w:eastAsiaTheme="minorEastAsia" w:hAnsi="Times New Roman" w:hint="eastAsia"/>
          <w:kern w:val="2"/>
          <w:sz w:val="30"/>
          <w:szCs w:val="30"/>
          <w:lang w:eastAsia="zh-CN"/>
        </w:rPr>
        <w:t>10</w:t>
      </w:r>
      <w:r w:rsidRPr="006B620B">
        <w:rPr>
          <w:rFonts w:ascii="Times New Roman" w:eastAsiaTheme="minorEastAsia" w:hAnsi="Times New Roman" w:hint="eastAsia"/>
          <w:kern w:val="2"/>
          <w:sz w:val="30"/>
          <w:szCs w:val="30"/>
          <w:lang w:eastAsia="zh-CN"/>
        </w:rPr>
        <w:t>月</w:t>
      </w:r>
      <w:r w:rsidR="00295379">
        <w:rPr>
          <w:rFonts w:ascii="Times New Roman" w:eastAsiaTheme="minorEastAsia" w:hAnsi="Times New Roman" w:hint="eastAsia"/>
          <w:kern w:val="2"/>
          <w:sz w:val="30"/>
          <w:szCs w:val="30"/>
          <w:lang w:eastAsia="zh-CN"/>
        </w:rPr>
        <w:t>1</w:t>
      </w:r>
      <w:r w:rsidR="003E6B35">
        <w:rPr>
          <w:rFonts w:ascii="Times New Roman" w:eastAsiaTheme="minorEastAsia" w:hAnsi="Times New Roman" w:hint="eastAsia"/>
          <w:kern w:val="2"/>
          <w:sz w:val="30"/>
          <w:szCs w:val="30"/>
          <w:lang w:eastAsia="zh-CN"/>
        </w:rPr>
        <w:t>4</w:t>
      </w:r>
      <w:r w:rsidRPr="006B620B">
        <w:rPr>
          <w:rFonts w:ascii="Times New Roman" w:eastAsiaTheme="minorEastAsia" w:hAnsi="Times New Roman" w:hint="eastAsia"/>
          <w:kern w:val="2"/>
          <w:sz w:val="30"/>
          <w:szCs w:val="30"/>
          <w:lang w:eastAsia="zh-CN"/>
        </w:rPr>
        <w:t>日</w:t>
      </w:r>
    </w:p>
    <w:sectPr w:rsidR="00584761" w:rsidRPr="006B62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1EAC" w:rsidRDefault="00E01EAC" w:rsidP="006B620B">
      <w:r>
        <w:separator/>
      </w:r>
    </w:p>
  </w:endnote>
  <w:endnote w:type="continuationSeparator" w:id="0">
    <w:p w:rsidR="00E01EAC" w:rsidRDefault="00E01EAC" w:rsidP="006B6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1EAC" w:rsidRDefault="00E01EAC" w:rsidP="006B620B">
      <w:r>
        <w:separator/>
      </w:r>
    </w:p>
  </w:footnote>
  <w:footnote w:type="continuationSeparator" w:id="0">
    <w:p w:rsidR="00E01EAC" w:rsidRDefault="00E01EAC" w:rsidP="006B62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wYTZkY2IxNmE1Nzg2OTY0YmZjMGFhYTQ2NzUwMTUifQ=="/>
  </w:docVars>
  <w:rsids>
    <w:rsidRoot w:val="00F63416"/>
    <w:rsid w:val="00086D3A"/>
    <w:rsid w:val="00091F3B"/>
    <w:rsid w:val="000E7E1A"/>
    <w:rsid w:val="001072E8"/>
    <w:rsid w:val="00194D4B"/>
    <w:rsid w:val="00212175"/>
    <w:rsid w:val="0022517E"/>
    <w:rsid w:val="00234BF3"/>
    <w:rsid w:val="00295379"/>
    <w:rsid w:val="002A24FF"/>
    <w:rsid w:val="002F6B04"/>
    <w:rsid w:val="00312229"/>
    <w:rsid w:val="00327162"/>
    <w:rsid w:val="00334FDB"/>
    <w:rsid w:val="00383A75"/>
    <w:rsid w:val="003C1429"/>
    <w:rsid w:val="003E6B35"/>
    <w:rsid w:val="003E6BE0"/>
    <w:rsid w:val="0040143B"/>
    <w:rsid w:val="004841EE"/>
    <w:rsid w:val="004A2ABD"/>
    <w:rsid w:val="004B3847"/>
    <w:rsid w:val="00530AE3"/>
    <w:rsid w:val="00577E46"/>
    <w:rsid w:val="00584761"/>
    <w:rsid w:val="005972E5"/>
    <w:rsid w:val="005A25D9"/>
    <w:rsid w:val="00616B4A"/>
    <w:rsid w:val="006426F8"/>
    <w:rsid w:val="006808F8"/>
    <w:rsid w:val="0068268F"/>
    <w:rsid w:val="006853F5"/>
    <w:rsid w:val="006B620B"/>
    <w:rsid w:val="006D753C"/>
    <w:rsid w:val="006E0EC8"/>
    <w:rsid w:val="006F61DA"/>
    <w:rsid w:val="0070255C"/>
    <w:rsid w:val="007043D5"/>
    <w:rsid w:val="00731CEF"/>
    <w:rsid w:val="00752ECE"/>
    <w:rsid w:val="007549E0"/>
    <w:rsid w:val="007740D7"/>
    <w:rsid w:val="007B0850"/>
    <w:rsid w:val="007C77AE"/>
    <w:rsid w:val="007F357A"/>
    <w:rsid w:val="00830328"/>
    <w:rsid w:val="00840DA9"/>
    <w:rsid w:val="00854AD5"/>
    <w:rsid w:val="00872C49"/>
    <w:rsid w:val="00896DBA"/>
    <w:rsid w:val="008A54E9"/>
    <w:rsid w:val="008C1182"/>
    <w:rsid w:val="008D5D31"/>
    <w:rsid w:val="008D65C6"/>
    <w:rsid w:val="008D6C14"/>
    <w:rsid w:val="008E5CE5"/>
    <w:rsid w:val="008F19B1"/>
    <w:rsid w:val="00901A52"/>
    <w:rsid w:val="0091338B"/>
    <w:rsid w:val="00993410"/>
    <w:rsid w:val="009B63B5"/>
    <w:rsid w:val="009B6BF0"/>
    <w:rsid w:val="009F16E6"/>
    <w:rsid w:val="00A2673A"/>
    <w:rsid w:val="00AD7263"/>
    <w:rsid w:val="00B10B8F"/>
    <w:rsid w:val="00B32F2B"/>
    <w:rsid w:val="00B52649"/>
    <w:rsid w:val="00BB5E5A"/>
    <w:rsid w:val="00BD6015"/>
    <w:rsid w:val="00C44123"/>
    <w:rsid w:val="00C44EF8"/>
    <w:rsid w:val="00C736D6"/>
    <w:rsid w:val="00C73C20"/>
    <w:rsid w:val="00CB6005"/>
    <w:rsid w:val="00CE0304"/>
    <w:rsid w:val="00CE6B60"/>
    <w:rsid w:val="00CF271F"/>
    <w:rsid w:val="00CF49CA"/>
    <w:rsid w:val="00D07180"/>
    <w:rsid w:val="00D34759"/>
    <w:rsid w:val="00D42A30"/>
    <w:rsid w:val="00D53685"/>
    <w:rsid w:val="00D53EFA"/>
    <w:rsid w:val="00D91BDE"/>
    <w:rsid w:val="00D9419C"/>
    <w:rsid w:val="00D974AC"/>
    <w:rsid w:val="00DA1587"/>
    <w:rsid w:val="00DA658B"/>
    <w:rsid w:val="00DB1003"/>
    <w:rsid w:val="00E01EAC"/>
    <w:rsid w:val="00E4481B"/>
    <w:rsid w:val="00E576FE"/>
    <w:rsid w:val="00E724A7"/>
    <w:rsid w:val="00E76443"/>
    <w:rsid w:val="00E96B3C"/>
    <w:rsid w:val="00EC01E1"/>
    <w:rsid w:val="00EC2D4F"/>
    <w:rsid w:val="00F63416"/>
    <w:rsid w:val="00F849DC"/>
    <w:rsid w:val="00FA4168"/>
    <w:rsid w:val="067325C6"/>
    <w:rsid w:val="09604CD2"/>
    <w:rsid w:val="0AEB448F"/>
    <w:rsid w:val="23735C13"/>
    <w:rsid w:val="29473AE3"/>
    <w:rsid w:val="39122C59"/>
    <w:rsid w:val="415965B1"/>
    <w:rsid w:val="42B749DD"/>
    <w:rsid w:val="48C93BB0"/>
    <w:rsid w:val="50966A6E"/>
    <w:rsid w:val="50FA45DE"/>
    <w:rsid w:val="56A0327A"/>
    <w:rsid w:val="5CD15DBD"/>
    <w:rsid w:val="626E73D7"/>
    <w:rsid w:val="6F701151"/>
    <w:rsid w:val="7C9E1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unhideWhenUsed="0"/>
    <w:lsdException w:name="Subtitle" w:semiHidden="0" w:uiPriority="11" w:unhideWhenUsed="0" w:qFormat="1"/>
    <w:lsdException w:name="Dat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pPr>
      <w:ind w:firstLineChars="196" w:firstLine="627"/>
    </w:pPr>
    <w:rPr>
      <w:rFonts w:ascii="Times New Roman" w:eastAsia="仿宋_GB2312" w:hAnsi="Times New Roman" w:cs="Times New Roman"/>
      <w:sz w:val="32"/>
      <w:szCs w:val="32"/>
    </w:rPr>
  </w:style>
  <w:style w:type="paragraph" w:styleId="a4">
    <w:name w:val="Date"/>
    <w:basedOn w:val="a"/>
    <w:next w:val="a"/>
    <w:link w:val="Char0"/>
    <w:qFormat/>
    <w:pPr>
      <w:ind w:leftChars="2500" w:left="100"/>
    </w:pPr>
    <w:rPr>
      <w:rFonts w:ascii="Times New Roman" w:eastAsia="仿宋_GB2312" w:hAnsi="Times New Roman" w:cs="Times New Roman"/>
      <w:sz w:val="32"/>
      <w:szCs w:val="32"/>
    </w:rPr>
  </w:style>
  <w:style w:type="paragraph" w:styleId="a5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Pr>
      <w:sz w:val="18"/>
      <w:szCs w:val="18"/>
    </w:rPr>
  </w:style>
  <w:style w:type="character" w:customStyle="1" w:styleId="Char3">
    <w:name w:val="页眉 Char"/>
    <w:basedOn w:val="a0"/>
    <w:link w:val="a7"/>
    <w:uiPriority w:val="99"/>
    <w:qFormat/>
    <w:rPr>
      <w:kern w:val="2"/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Pr>
      <w:kern w:val="2"/>
      <w:sz w:val="18"/>
      <w:szCs w:val="18"/>
    </w:rPr>
  </w:style>
  <w:style w:type="character" w:customStyle="1" w:styleId="Char0">
    <w:name w:val="日期 Char"/>
    <w:basedOn w:val="a0"/>
    <w:link w:val="a4"/>
    <w:qFormat/>
    <w:rPr>
      <w:rFonts w:ascii="Times New Roman" w:eastAsia="仿宋_GB2312" w:hAnsi="Times New Roman" w:cs="Times New Roman"/>
      <w:kern w:val="2"/>
      <w:sz w:val="32"/>
      <w:szCs w:val="32"/>
    </w:rPr>
  </w:style>
  <w:style w:type="character" w:customStyle="1" w:styleId="Char">
    <w:name w:val="正文文本缩进 Char"/>
    <w:basedOn w:val="a0"/>
    <w:link w:val="a3"/>
    <w:qFormat/>
    <w:rPr>
      <w:rFonts w:ascii="Times New Roman" w:eastAsia="仿宋_GB2312" w:hAnsi="Times New Roman" w:cs="Times New Roman"/>
      <w:kern w:val="2"/>
      <w:sz w:val="32"/>
      <w:szCs w:val="32"/>
    </w:rPr>
  </w:style>
  <w:style w:type="paragraph" w:styleId="a8">
    <w:name w:val="No Spacing"/>
    <w:uiPriority w:val="1"/>
    <w:qFormat/>
    <w:pPr>
      <w:widowControl w:val="0"/>
    </w:pPr>
    <w:rPr>
      <w:rFonts w:ascii="Calibri" w:eastAsia="宋体" w:hAnsi="Calibri" w:cs="Times New Roman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unhideWhenUsed="0"/>
    <w:lsdException w:name="Subtitle" w:semiHidden="0" w:uiPriority="11" w:unhideWhenUsed="0" w:qFormat="1"/>
    <w:lsdException w:name="Dat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pPr>
      <w:ind w:firstLineChars="196" w:firstLine="627"/>
    </w:pPr>
    <w:rPr>
      <w:rFonts w:ascii="Times New Roman" w:eastAsia="仿宋_GB2312" w:hAnsi="Times New Roman" w:cs="Times New Roman"/>
      <w:sz w:val="32"/>
      <w:szCs w:val="32"/>
    </w:rPr>
  </w:style>
  <w:style w:type="paragraph" w:styleId="a4">
    <w:name w:val="Date"/>
    <w:basedOn w:val="a"/>
    <w:next w:val="a"/>
    <w:link w:val="Char0"/>
    <w:qFormat/>
    <w:pPr>
      <w:ind w:leftChars="2500" w:left="100"/>
    </w:pPr>
    <w:rPr>
      <w:rFonts w:ascii="Times New Roman" w:eastAsia="仿宋_GB2312" w:hAnsi="Times New Roman" w:cs="Times New Roman"/>
      <w:sz w:val="32"/>
      <w:szCs w:val="32"/>
    </w:rPr>
  </w:style>
  <w:style w:type="paragraph" w:styleId="a5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Pr>
      <w:sz w:val="18"/>
      <w:szCs w:val="18"/>
    </w:rPr>
  </w:style>
  <w:style w:type="character" w:customStyle="1" w:styleId="Char3">
    <w:name w:val="页眉 Char"/>
    <w:basedOn w:val="a0"/>
    <w:link w:val="a7"/>
    <w:uiPriority w:val="99"/>
    <w:qFormat/>
    <w:rPr>
      <w:kern w:val="2"/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Pr>
      <w:kern w:val="2"/>
      <w:sz w:val="18"/>
      <w:szCs w:val="18"/>
    </w:rPr>
  </w:style>
  <w:style w:type="character" w:customStyle="1" w:styleId="Char0">
    <w:name w:val="日期 Char"/>
    <w:basedOn w:val="a0"/>
    <w:link w:val="a4"/>
    <w:qFormat/>
    <w:rPr>
      <w:rFonts w:ascii="Times New Roman" w:eastAsia="仿宋_GB2312" w:hAnsi="Times New Roman" w:cs="Times New Roman"/>
      <w:kern w:val="2"/>
      <w:sz w:val="32"/>
      <w:szCs w:val="32"/>
    </w:rPr>
  </w:style>
  <w:style w:type="character" w:customStyle="1" w:styleId="Char">
    <w:name w:val="正文文本缩进 Char"/>
    <w:basedOn w:val="a0"/>
    <w:link w:val="a3"/>
    <w:qFormat/>
    <w:rPr>
      <w:rFonts w:ascii="Times New Roman" w:eastAsia="仿宋_GB2312" w:hAnsi="Times New Roman" w:cs="Times New Roman"/>
      <w:kern w:val="2"/>
      <w:sz w:val="32"/>
      <w:szCs w:val="32"/>
    </w:rPr>
  </w:style>
  <w:style w:type="paragraph" w:styleId="a8">
    <w:name w:val="No Spacing"/>
    <w:uiPriority w:val="1"/>
    <w:qFormat/>
    <w:pPr>
      <w:widowControl w:val="0"/>
    </w:pPr>
    <w:rPr>
      <w:rFonts w:ascii="Calibri" w:eastAsia="宋体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67</Words>
  <Characters>382</Characters>
  <Application>Microsoft Office Word</Application>
  <DocSecurity>0</DocSecurity>
  <Lines>3</Lines>
  <Paragraphs>1</Paragraphs>
  <ScaleCrop>false</ScaleCrop>
  <Company>微软中国</Company>
  <LinksUpToDate>false</LinksUpToDate>
  <CharactersWithSpaces>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shb</dc:creator>
  <cp:lastModifiedBy>陆英俊</cp:lastModifiedBy>
  <cp:revision>24</cp:revision>
  <cp:lastPrinted>2021-03-17T00:53:00Z</cp:lastPrinted>
  <dcterms:created xsi:type="dcterms:W3CDTF">2021-12-31T06:53:00Z</dcterms:created>
  <dcterms:modified xsi:type="dcterms:W3CDTF">2024-10-14T06:13:00Z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D224EDC1E123428088D6A9511F33135B</vt:lpwstr>
  </property>
</Properties>
</file>